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DB" w:rsidRPr="000B44DB" w:rsidRDefault="000B44DB" w:rsidP="000B4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44DB">
        <w:rPr>
          <w:rFonts w:ascii="Times New Roman" w:eastAsia="Calibri" w:hAnsi="Times New Roman" w:cs="Times New Roman"/>
          <w:b/>
          <w:sz w:val="24"/>
          <w:szCs w:val="24"/>
        </w:rPr>
        <w:t>Экзаменационный материал</w:t>
      </w:r>
    </w:p>
    <w:p w:rsidR="000B44DB" w:rsidRPr="000B44DB" w:rsidRDefault="000B44DB" w:rsidP="000B4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44DB"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p w:rsidR="000B44DB" w:rsidRPr="000B44DB" w:rsidRDefault="000B44DB" w:rsidP="000B4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44DB">
        <w:rPr>
          <w:rFonts w:ascii="Times New Roman" w:eastAsia="Calibri" w:hAnsi="Times New Roman" w:cs="Times New Roman"/>
          <w:b/>
          <w:sz w:val="24"/>
          <w:szCs w:val="24"/>
        </w:rPr>
        <w:t>для промеж</w:t>
      </w:r>
      <w:r w:rsidRPr="000B44DB">
        <w:rPr>
          <w:rFonts w:ascii="Times New Roman" w:hAnsi="Times New Roman" w:cs="Times New Roman"/>
          <w:b/>
          <w:sz w:val="24"/>
          <w:szCs w:val="24"/>
        </w:rPr>
        <w:t>уточной аттестации за курс 8</w:t>
      </w:r>
      <w:r w:rsidRPr="000B44DB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</w:p>
    <w:p w:rsidR="000B44DB" w:rsidRDefault="00EA2E14" w:rsidP="000B4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2018/2019</w:t>
      </w:r>
      <w:r w:rsidR="000B44DB" w:rsidRPr="000B44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B44DB" w:rsidRPr="000B44DB">
        <w:rPr>
          <w:rFonts w:ascii="Times New Roman" w:eastAsia="Calibri" w:hAnsi="Times New Roman" w:cs="Times New Roman"/>
          <w:b/>
          <w:sz w:val="24"/>
          <w:szCs w:val="24"/>
        </w:rPr>
        <w:t>уч.год</w:t>
      </w:r>
      <w:proofErr w:type="spellEnd"/>
    </w:p>
    <w:p w:rsidR="000B44DB" w:rsidRDefault="000B44DB" w:rsidP="000B4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4DB" w:rsidRDefault="000B44DB" w:rsidP="000B4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6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B44DB" w:rsidRPr="00E1087B" w:rsidRDefault="000B44DB" w:rsidP="000B44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87B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по 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обществознанию в 8</w:t>
      </w:r>
      <w:r w:rsidRPr="00E1087B">
        <w:rPr>
          <w:rFonts w:ascii="Times New Roman" w:eastAsia="Calibri" w:hAnsi="Times New Roman" w:cs="Times New Roman"/>
          <w:sz w:val="24"/>
          <w:szCs w:val="24"/>
        </w:rPr>
        <w:t xml:space="preserve"> классах проводится в форме </w:t>
      </w:r>
      <w:r w:rsidRPr="00E1087B">
        <w:rPr>
          <w:rFonts w:ascii="Times New Roman" w:eastAsia="Calibri" w:hAnsi="Times New Roman" w:cs="Times New Roman"/>
          <w:b/>
          <w:sz w:val="24"/>
          <w:szCs w:val="24"/>
        </w:rPr>
        <w:t>контрольной работы</w:t>
      </w:r>
      <w:r w:rsidRPr="00E1087B">
        <w:rPr>
          <w:rFonts w:ascii="Times New Roman" w:eastAsia="Calibri" w:hAnsi="Times New Roman" w:cs="Times New Roman"/>
          <w:sz w:val="24"/>
          <w:szCs w:val="24"/>
        </w:rPr>
        <w:t xml:space="preserve"> (по типу экзаменационного теста </w:t>
      </w:r>
      <w:r w:rsidRPr="00DE0AF4">
        <w:rPr>
          <w:rFonts w:ascii="Bold" w:hAnsi="Bold"/>
          <w:bCs/>
          <w:color w:val="000000"/>
        </w:rPr>
        <w:t>основного</w:t>
      </w:r>
      <w:r w:rsidRPr="00E1087B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экзамена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обществознанию</w:t>
      </w:r>
      <w:r w:rsidRPr="00E1087B">
        <w:rPr>
          <w:rFonts w:ascii="Times New Roman" w:eastAsia="Calibri" w:hAnsi="Times New Roman" w:cs="Times New Roman"/>
          <w:sz w:val="24"/>
          <w:szCs w:val="24"/>
        </w:rPr>
        <w:t xml:space="preserve"> за курс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основного  общего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r w:rsidRPr="00E1087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B44DB" w:rsidRDefault="000B44DB" w:rsidP="000B44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87B">
        <w:rPr>
          <w:rFonts w:ascii="Times New Roman" w:eastAsia="Calibri" w:hAnsi="Times New Roman" w:cs="Times New Roman"/>
          <w:sz w:val="24"/>
          <w:szCs w:val="24"/>
        </w:rPr>
        <w:t>Экзаменационный материал составлен на основе следующих нормативно-правовых и инструктивно-методических документов:</w:t>
      </w:r>
    </w:p>
    <w:p w:rsidR="000B44DB" w:rsidRPr="008A009F" w:rsidRDefault="000B44DB" w:rsidP="000B44D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A009F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 декабря 2012 г. N 273-ФЗ "Об образовании в Российской Федерации" </w:t>
      </w:r>
    </w:p>
    <w:p w:rsidR="000B44DB" w:rsidRPr="008A009F" w:rsidRDefault="000B44DB" w:rsidP="000B44D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A009F">
        <w:rPr>
          <w:rFonts w:ascii="Times New Roman" w:hAnsi="Times New Roman"/>
          <w:sz w:val="24"/>
          <w:szCs w:val="24"/>
        </w:rPr>
        <w:t>Приказ Министерства образования и науки РФ от 17.12.2010г.№1897 «Об утверждении федерального государственного образовательного стандарта основного общего образования».</w:t>
      </w:r>
    </w:p>
    <w:p w:rsidR="000B44DB" w:rsidRPr="008A009F" w:rsidRDefault="000B44DB" w:rsidP="000B44D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A009F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8.06.2015г.№576 «О внесении изменений федеральный перечень учебников, </w:t>
      </w:r>
      <w:proofErr w:type="gramStart"/>
      <w:r w:rsidRPr="008A009F">
        <w:rPr>
          <w:rFonts w:ascii="Times New Roman" w:hAnsi="Times New Roman"/>
          <w:sz w:val="24"/>
          <w:szCs w:val="24"/>
        </w:rPr>
        <w:t>рекомендуемых  использованию</w:t>
      </w:r>
      <w:proofErr w:type="gramEnd"/>
      <w:r w:rsidRPr="008A009F">
        <w:rPr>
          <w:rFonts w:ascii="Times New Roman" w:hAnsi="Times New Roman"/>
          <w:sz w:val="24"/>
          <w:szCs w:val="24"/>
        </w:rPr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31.03.2014г. 253».</w:t>
      </w:r>
    </w:p>
    <w:p w:rsidR="000B44DB" w:rsidRPr="008A009F" w:rsidRDefault="000B44DB" w:rsidP="000B44D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A009F">
        <w:rPr>
          <w:rFonts w:ascii="Times New Roman" w:hAnsi="Times New Roman"/>
          <w:sz w:val="24"/>
          <w:szCs w:val="24"/>
        </w:rPr>
        <w:t xml:space="preserve">Программа основного общего образования по обществознанию, одобрена </w:t>
      </w:r>
      <w:r w:rsidRPr="008A009F">
        <w:rPr>
          <w:rFonts w:ascii="Times New Roman" w:hAnsi="Times New Roman"/>
          <w:color w:val="000000"/>
          <w:sz w:val="24"/>
          <w:szCs w:val="24"/>
        </w:rPr>
        <w:t>решением федерального учебно-методического объединения по общему образованию (протокол от 8 апреля 2015 г. № 1/15)</w:t>
      </w:r>
      <w:r w:rsidRPr="008A009F">
        <w:rPr>
          <w:rFonts w:ascii="Times New Roman" w:hAnsi="Times New Roman"/>
          <w:sz w:val="24"/>
          <w:szCs w:val="24"/>
        </w:rPr>
        <w:t xml:space="preserve">, </w:t>
      </w:r>
      <w:r w:rsidRPr="008A009F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8A009F">
        <w:rPr>
          <w:rFonts w:ascii="Times New Roman" w:hAnsi="Times New Roman"/>
          <w:sz w:val="24"/>
          <w:szCs w:val="24"/>
        </w:rPr>
        <w:t xml:space="preserve">. </w:t>
      </w:r>
      <w:hyperlink r:id="rId5" w:history="1">
        <w:r w:rsidRPr="008A009F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8A009F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8A009F">
          <w:rPr>
            <w:rStyle w:val="a5"/>
            <w:rFonts w:ascii="Times New Roman" w:hAnsi="Times New Roman"/>
            <w:sz w:val="24"/>
            <w:szCs w:val="24"/>
            <w:lang w:val="en-US"/>
          </w:rPr>
          <w:t>fgosreestr</w:t>
        </w:r>
        <w:proofErr w:type="spellEnd"/>
        <w:r w:rsidRPr="008A009F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8A009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A009F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Pr="008A009F">
        <w:rPr>
          <w:rFonts w:ascii="Times New Roman" w:hAnsi="Times New Roman"/>
          <w:sz w:val="24"/>
          <w:szCs w:val="24"/>
        </w:rPr>
        <w:t xml:space="preserve">  </w:t>
      </w:r>
    </w:p>
    <w:p w:rsidR="000B44DB" w:rsidRPr="008A009F" w:rsidRDefault="000B44DB" w:rsidP="000B44D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A009F">
        <w:rPr>
          <w:rFonts w:ascii="Times New Roman" w:hAnsi="Times New Roman"/>
          <w:sz w:val="24"/>
          <w:szCs w:val="24"/>
        </w:rPr>
        <w:t xml:space="preserve">Образовательная </w:t>
      </w:r>
      <w:proofErr w:type="gramStart"/>
      <w:r w:rsidRPr="008A009F">
        <w:rPr>
          <w:rFonts w:ascii="Times New Roman" w:hAnsi="Times New Roman"/>
          <w:sz w:val="24"/>
          <w:szCs w:val="24"/>
        </w:rPr>
        <w:t>программа  основного</w:t>
      </w:r>
      <w:proofErr w:type="gramEnd"/>
      <w:r w:rsidRPr="008A009F">
        <w:rPr>
          <w:rFonts w:ascii="Times New Roman" w:hAnsi="Times New Roman"/>
          <w:sz w:val="24"/>
          <w:szCs w:val="24"/>
        </w:rPr>
        <w:t xml:space="preserve"> общего образования МАОУ СОШ </w:t>
      </w:r>
      <w:proofErr w:type="spellStart"/>
      <w:r w:rsidRPr="008A009F">
        <w:rPr>
          <w:rFonts w:ascii="Times New Roman" w:hAnsi="Times New Roman"/>
          <w:sz w:val="24"/>
          <w:szCs w:val="24"/>
        </w:rPr>
        <w:t>с.Бурибай</w:t>
      </w:r>
      <w:proofErr w:type="spellEnd"/>
      <w:r w:rsidRPr="008A009F">
        <w:rPr>
          <w:rFonts w:ascii="Times New Roman" w:hAnsi="Times New Roman"/>
          <w:sz w:val="24"/>
          <w:szCs w:val="24"/>
        </w:rPr>
        <w:t>,  утвержденная Приказом №139 от 01.07.2015г.</w:t>
      </w:r>
    </w:p>
    <w:p w:rsidR="00EA2E14" w:rsidRDefault="00EA2E14" w:rsidP="000B44D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85A34">
        <w:rPr>
          <w:rFonts w:ascii="Times New Roman" w:hAnsi="Times New Roman"/>
          <w:sz w:val="24"/>
          <w:szCs w:val="24"/>
        </w:rPr>
        <w:t>Приказ №137/1 от 31.05.2017г. по МАОУ СОШ с. Бурибай «О внесении дополнений в ООП ООО»</w:t>
      </w:r>
    </w:p>
    <w:p w:rsidR="000B44DB" w:rsidRPr="003236F3" w:rsidRDefault="000B44DB" w:rsidP="000B44D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36F3">
        <w:rPr>
          <w:rFonts w:ascii="Times New Roman" w:hAnsi="Times New Roman"/>
          <w:color w:val="000000"/>
          <w:sz w:val="24"/>
          <w:szCs w:val="24"/>
        </w:rPr>
        <w:t>Авторская программа: Обществознание. Рабочие программы. Предметная линия учебников под редакцией Л. Н. Боголюбова. 5—9 классы</w:t>
      </w:r>
      <w:r>
        <w:rPr>
          <w:rFonts w:ascii="Times New Roman" w:hAnsi="Times New Roman"/>
          <w:color w:val="000000"/>
          <w:sz w:val="24"/>
          <w:szCs w:val="24"/>
        </w:rPr>
        <w:t>, М.: Просвещение, 2014г.</w:t>
      </w:r>
    </w:p>
    <w:p w:rsidR="000B44DB" w:rsidRPr="00E1087B" w:rsidRDefault="000B44DB" w:rsidP="000B44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87B">
        <w:rPr>
          <w:rFonts w:ascii="Times New Roman" w:eastAsia="Calibri" w:hAnsi="Times New Roman" w:cs="Times New Roman"/>
          <w:b/>
          <w:sz w:val="24"/>
          <w:szCs w:val="24"/>
        </w:rPr>
        <w:t>Це</w:t>
      </w:r>
      <w:r w:rsidR="00EA2E14">
        <w:rPr>
          <w:rFonts w:ascii="Times New Roman" w:eastAsia="Calibri" w:hAnsi="Times New Roman" w:cs="Times New Roman"/>
          <w:b/>
          <w:sz w:val="24"/>
          <w:szCs w:val="24"/>
        </w:rPr>
        <w:t>ль проведения промежуточной аттестации</w:t>
      </w:r>
      <w:r w:rsidRPr="00E1087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1087B">
        <w:rPr>
          <w:rFonts w:ascii="Times New Roman" w:eastAsia="Calibri" w:hAnsi="Times New Roman" w:cs="Times New Roman"/>
          <w:sz w:val="24"/>
          <w:szCs w:val="24"/>
        </w:rPr>
        <w:t xml:space="preserve"> проверка предметных компетенций по 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обществознанию за курс 8</w:t>
      </w:r>
      <w:r w:rsidRPr="00E1087B">
        <w:rPr>
          <w:rFonts w:ascii="Times New Roman" w:eastAsia="Calibri" w:hAnsi="Times New Roman" w:cs="Times New Roman"/>
          <w:sz w:val="24"/>
          <w:szCs w:val="24"/>
        </w:rPr>
        <w:t xml:space="preserve"> класса общеобразовательной школы.</w:t>
      </w:r>
    </w:p>
    <w:p w:rsidR="000B44DB" w:rsidRPr="00E9080E" w:rsidRDefault="000B44DB" w:rsidP="000B4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4DB" w:rsidRDefault="000B44DB" w:rsidP="000B4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268">
        <w:rPr>
          <w:rFonts w:ascii="Times New Roman" w:hAnsi="Times New Roman" w:cs="Times New Roman"/>
          <w:sz w:val="24"/>
          <w:szCs w:val="24"/>
        </w:rPr>
        <w:t>Содержание экзаменационного материала</w:t>
      </w:r>
    </w:p>
    <w:p w:rsidR="000B44DB" w:rsidRPr="00E9080E" w:rsidRDefault="000B44DB" w:rsidP="000B44DB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      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 xml:space="preserve">Контрольная </w:t>
      </w:r>
      <w:r w:rsidRPr="00F77954">
        <w:rPr>
          <w:rFonts w:ascii="TimesNewRomanPSMT" w:hAnsi="TimesNewRomanPSMT"/>
          <w:color w:val="000000"/>
          <w:sz w:val="24"/>
          <w:szCs w:val="24"/>
        </w:rPr>
        <w:t xml:space="preserve"> работа</w:t>
      </w:r>
      <w:proofErr w:type="gramEnd"/>
      <w:r w:rsidRPr="00F77954">
        <w:rPr>
          <w:rFonts w:ascii="TimesNewRomanPSMT" w:hAnsi="TimesNewRomanPSMT"/>
          <w:color w:val="000000"/>
          <w:sz w:val="24"/>
          <w:szCs w:val="24"/>
        </w:rPr>
        <w:t xml:space="preserve"> состоит из двух частей, в</w:t>
      </w:r>
      <w:r>
        <w:rPr>
          <w:rFonts w:ascii="TimesNewRomanPSMT" w:hAnsi="TimesNewRomanPSMT"/>
          <w:color w:val="000000"/>
          <w:sz w:val="24"/>
          <w:szCs w:val="24"/>
        </w:rPr>
        <w:t>ключающих в себя 21 задание. Часть 1 содержит 18</w:t>
      </w:r>
      <w:r w:rsidRPr="00F77954">
        <w:rPr>
          <w:rFonts w:ascii="TimesNewRomanPSMT" w:hAnsi="TimesNewRomanPSMT"/>
          <w:color w:val="000000"/>
          <w:sz w:val="24"/>
          <w:szCs w:val="24"/>
        </w:rPr>
        <w:t xml:space="preserve"> заданий с кра</w:t>
      </w:r>
      <w:r>
        <w:rPr>
          <w:rFonts w:ascii="TimesNewRomanPSMT" w:hAnsi="TimesNewRomanPSMT"/>
          <w:color w:val="000000"/>
          <w:sz w:val="24"/>
          <w:szCs w:val="24"/>
        </w:rPr>
        <w:t xml:space="preserve">тким ответом. Часть 2 содержит 3 задания с развёрнутым ответом. </w:t>
      </w:r>
      <w:r w:rsidRPr="00F77954">
        <w:rPr>
          <w:rFonts w:ascii="TimesNewRomanPSMT" w:hAnsi="TimesNewRomanPSMT"/>
          <w:color w:val="000000"/>
          <w:sz w:val="24"/>
          <w:szCs w:val="24"/>
        </w:rPr>
        <w:t xml:space="preserve">На выполнение экзаменационной работы по обществознанию </w:t>
      </w:r>
      <w:r>
        <w:rPr>
          <w:rFonts w:ascii="TimesNewRomanPSMT" w:hAnsi="TimesNewRomanPSMT"/>
          <w:color w:val="000000"/>
          <w:sz w:val="24"/>
          <w:szCs w:val="24"/>
        </w:rPr>
        <w:t xml:space="preserve">отводится 1,5 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часа  (</w:t>
      </w:r>
      <w:proofErr w:type="gramEnd"/>
      <w:r>
        <w:rPr>
          <w:rFonts w:ascii="TimesNewRomanPSMT" w:hAnsi="TimesNewRomanPSMT"/>
          <w:color w:val="000000"/>
          <w:sz w:val="24"/>
          <w:szCs w:val="24"/>
        </w:rPr>
        <w:t>9</w:t>
      </w:r>
      <w:r w:rsidRPr="00F77954">
        <w:rPr>
          <w:rFonts w:ascii="TimesNewRomanPSMT" w:hAnsi="TimesNewRomanPSMT"/>
          <w:color w:val="000000"/>
          <w:sz w:val="24"/>
          <w:szCs w:val="24"/>
        </w:rPr>
        <w:t>0 минут).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77954">
        <w:rPr>
          <w:rFonts w:ascii="TimesNewRomanPSMT" w:hAnsi="TimesNewRomanPSMT"/>
          <w:color w:val="000000"/>
          <w:sz w:val="24"/>
          <w:szCs w:val="24"/>
        </w:rPr>
        <w:t>Ответами к заданиям части 1 являются слово (словосочетание) или последовательно</w:t>
      </w:r>
      <w:r>
        <w:rPr>
          <w:rFonts w:ascii="TimesNewRomanPSMT" w:hAnsi="TimesNewRomanPSMT"/>
          <w:color w:val="000000"/>
          <w:sz w:val="24"/>
          <w:szCs w:val="24"/>
        </w:rPr>
        <w:t>сть цифр. Задания части 2 (19-21</w:t>
      </w:r>
      <w:r w:rsidRPr="00F77954">
        <w:rPr>
          <w:rFonts w:ascii="TimesNewRomanPSMT" w:hAnsi="TimesNewRomanPSMT"/>
          <w:color w:val="000000"/>
          <w:sz w:val="24"/>
          <w:szCs w:val="24"/>
        </w:rPr>
        <w:t>) требуют полного ответа (дать объяснение, описание или обоснование; высказать и аргументировать собственное мнение)</w:t>
      </w:r>
      <w:r>
        <w:rPr>
          <w:rFonts w:ascii="TimesNewRomanPSMT" w:hAnsi="TimesNewRomanPSMT"/>
          <w:color w:val="000000"/>
          <w:sz w:val="24"/>
          <w:szCs w:val="24"/>
        </w:rPr>
        <w:t>.</w:t>
      </w:r>
    </w:p>
    <w:p w:rsidR="000B44DB" w:rsidRDefault="000B44DB" w:rsidP="000B44D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4DB" w:rsidRPr="00DC37D9" w:rsidRDefault="000B44DB" w:rsidP="000B44DB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0B44DB" w:rsidRPr="00DC37D9" w:rsidSect="000B44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44DB" w:rsidRPr="000B44DB" w:rsidRDefault="000B44DB" w:rsidP="000B4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Часть 1.</w:t>
      </w:r>
    </w:p>
    <w:p w:rsidR="000B44DB" w:rsidRPr="000B44DB" w:rsidRDefault="000B44DB" w:rsidP="006A579D">
      <w:pPr>
        <w:pBdr>
          <w:top w:val="single" w:sz="6" w:space="5" w:color="DCDCDC"/>
          <w:left w:val="single" w:sz="6" w:space="8" w:color="DCDCDC"/>
          <w:bottom w:val="single" w:sz="6" w:space="5" w:color="DCDCDC"/>
          <w:right w:val="single" w:sz="6" w:space="8" w:color="DCDCDC"/>
        </w:pBdr>
        <w:shd w:val="clear" w:color="auto" w:fill="EFEFE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 выполнении заданий 1–13 укажите только одну цифру, которая соответствует номеру правильного ответа.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Что свойственно и человеку, и животному?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инстинкты и рефлексы 2) сознательная активность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3) целенаправленная деятельность 4) словесная речь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Что характеризует традиционное общество?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натуральный характер хозяйства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2) развитие массового промышленного производства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3) превращение науки в мощную социальную силу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4) преобладание семьи партнёрского типа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стране П. начата реформа образовательной системы. Было введено дошкольное образование, а в старших классах профильное преподавание ряда предметов. Данный пример иллюстрирует деятельность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духовно-теоретическую 2) социально-преобразовательную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3) ценностно-ориентировочную 4) материально-производственную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Верны ли следующие суждения о человеке?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А. Приобретённые качества человека формируются в результате его взаимодействия с обществом.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Б. К социальной потребности человека относится потребность в безопасности.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верно только А 2) верно только Б 3) верны оба суждения 4) оба суждения неверны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Нормы морали, в отличие от других социальных норм,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основываются на научном знании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2) имеют общегосударственный характер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3) опираются на силу общественного мнения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4) обязательны для исполнения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Верны ли следующие суждения о роли науки в современном мире?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А. Наука — часть духовной сферы, она может обходиться без взаимодействия с другими сферами.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Б. Наука не нуждается в поддержке общественного мнения.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верно только А 2) верно только Б 3) верны оба суждения 4) оба суждения неверны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Такая организация производства, когда отдельный человек занимается производством отдельного блага, называется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производительностью труда 2) разделением труда 3) средством труда 4) трудовым участием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 основному инструменту денежной политики относится (-</w:t>
      </w:r>
      <w:proofErr w:type="spellStart"/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ятся</w:t>
      </w:r>
      <w:proofErr w:type="spellEnd"/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регулирование ставки банковского процента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2) социальные пособия малообеспеченным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3) введение плановых показателей по выпуску продукции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4) контроль за соблюдением ГОСТов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государстве Н. производственные ресурсы распределяются через плановые задания, установлен твердый валютный курс. Эти черты характерны для экономики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традиционной 2) рыночной 3) командной 4) смешанной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0B44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Верны ли следующие суждения о безработице?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А. Безработица является закономерным следствием рыночного регулирования экономики.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Б. В каждой стране устанавливается свой неизменный в течение многих десятилетий уровень безработицы.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1) верно только А 2) верно только Б 3) верны оба суждения 4) оба суждения неверны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Примером малой социальной группы является(-</w:t>
      </w:r>
      <w:proofErr w:type="spellStart"/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ются</w:t>
      </w:r>
      <w:proofErr w:type="spellEnd"/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школьный класс 2) работники лёгкой промышленности 3) московские студенты 4) российские врачи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90-е годы XX века в нашей стране появились новые социальные группы, связанные с частной собственностью. Среди этих групп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работники сферы услуг 2) фермеры 3) ученые 4) служащие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Верны ли следующие суждения о социальных группах?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А. Критерием выделения демографической группы является принадлежность к определённому полу, возрасту, партии, идеологии.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Б. Социальной группой называется объединение людей по общности какого-либо социального признака.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верно только А 2) верно только Б 3) верны оба суждения 4) оба суждения неверны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0B44DB" w:rsidRPr="000B44DB" w:rsidRDefault="000B44DB" w:rsidP="006A579D">
      <w:pPr>
        <w:pBdr>
          <w:top w:val="single" w:sz="6" w:space="5" w:color="DCDCDC"/>
          <w:left w:val="single" w:sz="6" w:space="8" w:color="DCDCDC"/>
          <w:bottom w:val="single" w:sz="6" w:space="5" w:color="DCDCDC"/>
          <w:right w:val="single" w:sz="6" w:space="8" w:color="DCDCDC"/>
        </w:pBdr>
        <w:shd w:val="clear" w:color="auto" w:fill="EFEFE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Ответом к заданиям 14– 18 является последовательность цифр. Запишите эту последовательность цифр в поле ответа.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14. </w:t>
      </w:r>
      <w:r w:rsidRPr="000B44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Василий работает в сборочном цехе автозавода. С некоторыми работниками цеха у него сложились приятельские отношения: часто они вместе проводят досуг. Таким образом, Василий входит как в формальную, так и в неформальную группы. Сравните эти виды групп.</w:t>
      </w:r>
      <w:r w:rsidRPr="000B44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Выберите и запишите в первую колонку таблицы порядковые номера черт сходства, а во вторую колонку — порядковые номера черт различия.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право принимать решения принадлежит руководству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2) каждый выполняет определенную функцию в общем деле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3) является элементом социальной структуры общества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4) возникает взаимодействие между людьми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tbl>
      <w:tblPr>
        <w:tblW w:w="9238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270"/>
        <w:gridCol w:w="2349"/>
        <w:gridCol w:w="2349"/>
      </w:tblGrid>
      <w:tr w:rsidR="000B44DB" w:rsidRPr="000B44DB" w:rsidTr="00FC4F38">
        <w:tc>
          <w:tcPr>
            <w:tcW w:w="0" w:type="auto"/>
            <w:gridSpan w:val="2"/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Черты различия</w:t>
            </w:r>
          </w:p>
        </w:tc>
      </w:tr>
      <w:tr w:rsidR="000B44DB" w:rsidRPr="000B44DB" w:rsidTr="00FC4F3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09" w:type="dxa"/>
              <w:left w:w="163" w:type="dxa"/>
              <w:bottom w:w="109" w:type="dxa"/>
              <w:right w:w="163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09" w:type="dxa"/>
              <w:left w:w="163" w:type="dxa"/>
              <w:bottom w:w="109" w:type="dxa"/>
              <w:right w:w="163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09" w:type="dxa"/>
              <w:left w:w="163" w:type="dxa"/>
              <w:bottom w:w="109" w:type="dxa"/>
              <w:right w:w="163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09" w:type="dxa"/>
              <w:left w:w="163" w:type="dxa"/>
              <w:bottom w:w="109" w:type="dxa"/>
              <w:right w:w="163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</w:tbl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15. Установите соответствие между видами социальной мобильности и примерами: к каждому элементу первого столбца подберите соответствующий элемент из второго столбца.</w:t>
      </w:r>
    </w:p>
    <w:tbl>
      <w:tblPr>
        <w:tblW w:w="9238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5"/>
        <w:gridCol w:w="4113"/>
      </w:tblGrid>
      <w:tr w:rsidR="000B44DB" w:rsidRPr="000B44DB" w:rsidTr="00FC4F38">
        <w:tc>
          <w:tcPr>
            <w:tcW w:w="51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09" w:type="dxa"/>
              <w:left w:w="163" w:type="dxa"/>
              <w:bottom w:w="109" w:type="dxa"/>
              <w:right w:w="163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411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09" w:type="dxa"/>
              <w:left w:w="163" w:type="dxa"/>
              <w:bottom w:w="109" w:type="dxa"/>
              <w:right w:w="163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ВИДЫ МОБИЛЬНОСТИ</w:t>
            </w:r>
          </w:p>
        </w:tc>
      </w:tr>
      <w:tr w:rsidR="000B44DB" w:rsidRPr="000B44DB" w:rsidTr="00FC4F38">
        <w:tc>
          <w:tcPr>
            <w:tcW w:w="51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09" w:type="dxa"/>
              <w:left w:w="163" w:type="dxa"/>
              <w:bottom w:w="109" w:type="dxa"/>
              <w:right w:w="163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А) переход из одного учебного класса в другой</w:t>
            </w:r>
          </w:p>
        </w:tc>
        <w:tc>
          <w:tcPr>
            <w:tcW w:w="411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09" w:type="dxa"/>
              <w:left w:w="163" w:type="dxa"/>
              <w:bottom w:w="109" w:type="dxa"/>
              <w:right w:w="163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1) горизонтальная</w:t>
            </w:r>
          </w:p>
        </w:tc>
      </w:tr>
      <w:tr w:rsidR="000B44DB" w:rsidRPr="000B44DB" w:rsidTr="00FC4F38">
        <w:tc>
          <w:tcPr>
            <w:tcW w:w="51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09" w:type="dxa"/>
              <w:left w:w="163" w:type="dxa"/>
              <w:bottom w:w="109" w:type="dxa"/>
              <w:right w:w="163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Б) избрание капитаном школьной футбольной команды</w:t>
            </w:r>
          </w:p>
        </w:tc>
        <w:tc>
          <w:tcPr>
            <w:tcW w:w="411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09" w:type="dxa"/>
              <w:left w:w="163" w:type="dxa"/>
              <w:bottom w:w="109" w:type="dxa"/>
              <w:right w:w="163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2) вертикальная</w:t>
            </w:r>
          </w:p>
        </w:tc>
      </w:tr>
      <w:tr w:rsidR="000B44DB" w:rsidRPr="000B44DB" w:rsidTr="00FC4F38">
        <w:tc>
          <w:tcPr>
            <w:tcW w:w="51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09" w:type="dxa"/>
              <w:left w:w="163" w:type="dxa"/>
              <w:bottom w:w="109" w:type="dxa"/>
              <w:right w:w="163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В) исключение из вуза за недостойное поведение</w:t>
            </w:r>
          </w:p>
        </w:tc>
        <w:tc>
          <w:tcPr>
            <w:tcW w:w="411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09" w:type="dxa"/>
              <w:left w:w="163" w:type="dxa"/>
              <w:bottom w:w="109" w:type="dxa"/>
              <w:right w:w="163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</w:tbl>
    <w:p w:rsidR="000B44DB" w:rsidRPr="000B44DB" w:rsidRDefault="000B44DB" w:rsidP="006A579D">
      <w:pPr>
        <w:pBdr>
          <w:top w:val="single" w:sz="6" w:space="5" w:color="DCDCDC"/>
          <w:left w:val="single" w:sz="6" w:space="8" w:color="DCDCDC"/>
          <w:bottom w:val="single" w:sz="6" w:space="5" w:color="DCDCDC"/>
          <w:right w:val="single" w:sz="6" w:space="8" w:color="DCDCDC"/>
        </w:pBdr>
        <w:shd w:val="clear" w:color="auto" w:fill="EFEFE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Прочитайте текст. Проанализируйте статистические данные и выполните задания 23, 24.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стране Z в 2013 г. было проведено социологическое исследование. Совершеннолетним гражданам задавали вопрос: «Бывает ли так, что в обсуждении со своими родными и знакомыми каких-либо проблем Вы ссылаетесь на мнения ученых, </w:t>
      </w:r>
      <w:r w:rsidRPr="000B4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научные факты?» Результаты опроса (в процентах от числа отвечавших) представлены в графической форме.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15FE71" wp14:editId="3ECF06DF">
            <wp:extent cx="3676650" cy="1797960"/>
            <wp:effectExtent l="0" t="0" r="0" b="0"/>
            <wp:docPr id="1" name="Рисунок 1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617" cy="183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16. Найдите в приведенном списке выводы, которые можно сделать на основе диаграммы, и запишите цифры, под которыми они указаны.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Никогда не обращаются к научным фактам при обсуждении различных проблем около половины опрошенных.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2) Редко обращаются в обсуждении проблем к научным фактам меньше опрошенных, чем те, которые делают это часто.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3) Затруднился в ответе на вопрос каждый десятый опрошенный.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4) Редко используют научные факты при обсуждении проблем менее трети опрошенных граждан.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5) Часто ссылаются на мнения ученых меньше опрошенных, чем те, которые не делают этого никогда.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17. Результаты опроса, отраженные в диаграмме, были опубликованы и прокомментированы в СМИ. Какие из приведенных ниже выводов непосредственно следуют из результатов опроса? Запишите цифры, под которыми они указаны.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Научное знание как аргумент не является определяющим для людей в их общении с окружающими.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2) Научное знание в сознании людей вытесняется мифологией.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3) </w:t>
      </w:r>
      <w:proofErr w:type="gramStart"/>
      <w:r w:rsidR="0085786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</w:t>
      </w:r>
      <w:bookmarkStart w:id="0" w:name="_GoBack"/>
      <w:bookmarkEnd w:id="0"/>
      <w:proofErr w:type="gramEnd"/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стране целесообразно больше популяризировать науку и ее достижения.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4) Количество ученых в стране за последние годы сократилось.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5) Наука не изучает проблемы повседневной жизни людей в обществе.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18. Прочитайте приведенный текст, каждое положение которого отмечено буквой.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(А) Темпы инфляции в минувшем году снизились на 2%. (Б) Это хороший показатель. (В) Однако есть опасения, что в текущем году показатели будут хуже.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Определите, какие положения текста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1) отражают </w:t>
      </w:r>
      <w:r w:rsidR="0085786C"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факты 2</w:t>
      </w: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 выражают мнения</w:t>
      </w:r>
    </w:p>
    <w:p w:rsidR="006B2E11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Часть 2.</w:t>
      </w:r>
    </w:p>
    <w:p w:rsidR="000B44DB" w:rsidRPr="000B44DB" w:rsidRDefault="000B44DB" w:rsidP="006A579D">
      <w:pPr>
        <w:pBdr>
          <w:top w:val="single" w:sz="6" w:space="5" w:color="DCDCDC"/>
          <w:left w:val="single" w:sz="6" w:space="8" w:color="DCDCDC"/>
          <w:bottom w:val="single" w:sz="6" w:space="5" w:color="DCDCDC"/>
          <w:right w:val="single" w:sz="6" w:space="8" w:color="DCDCDC"/>
        </w:pBdr>
        <w:shd w:val="clear" w:color="auto" w:fill="EFEFE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Запишите сначала номер задания, а затем развернутый ответ на него. Ответы записывайте четко и разборчиво.</w:t>
      </w:r>
    </w:p>
    <w:p w:rsidR="006A579D" w:rsidRDefault="006A579D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Прочитайте текст и выполните задания 19 —21.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Закон «Об образовании в Российской Федерации»</w:t>
      </w:r>
      <w:r w:rsidRPr="000B44DB">
        <w:rPr>
          <w:rFonts w:ascii="MS Mincho" w:eastAsia="MS Mincho" w:hAnsi="MS Mincho" w:cs="MS Mincho" w:hint="eastAsia"/>
          <w:color w:val="252525"/>
          <w:sz w:val="24"/>
          <w:szCs w:val="24"/>
          <w:lang w:eastAsia="ru-RU"/>
        </w:rPr>
        <w:t> </w:t>
      </w: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(Извлечения)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Из статьи 5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3. В Российской Федерации гарантируются общедоступность и бесплатность в соответствии с федеральными государственными образовательными стандартами </w:t>
      </w: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самоуправления:1)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подходов;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и.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Из статьи 10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6B2E11" w:rsidRDefault="006B2E11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Озаглавьте каждый из пунктов приведенных статей закона, исходя из тех вопросов, которые в них освещаются.</w:t>
      </w:r>
    </w:p>
    <w:p w:rsidR="006B2E11" w:rsidRDefault="006B2E11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Приведите два принципа, обеспечивающие право каждого на образование и гарантированные в законе. Раскройте связь этих принципов.</w:t>
      </w:r>
    </w:p>
    <w:p w:rsidR="006B2E11" w:rsidRDefault="006B2E11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Как согласно </w:t>
      </w:r>
      <w:r w:rsidR="0085786C"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закону,</w:t>
      </w: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обеспечивается реализация права каждого человека в нашей стране на образование? Опираясь на обществоведческие знания, собственный социальный опыт, приведите пример, конкретизирующий это положение.</w:t>
      </w:r>
    </w:p>
    <w:p w:rsidR="000B44DB" w:rsidRPr="00E51BA4" w:rsidRDefault="000B44DB" w:rsidP="006A5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E51BA4">
        <w:rPr>
          <w:rFonts w:ascii="Times New Roman" w:hAnsi="Times New Roman" w:cs="Times New Roman"/>
          <w:b/>
          <w:sz w:val="24"/>
          <w:szCs w:val="24"/>
        </w:rPr>
        <w:t>Система оценивания экзаменационной работы по обществознанию</w:t>
      </w:r>
    </w:p>
    <w:p w:rsidR="000B44DB" w:rsidRDefault="000B44DB" w:rsidP="006A57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955">
        <w:rPr>
          <w:rFonts w:ascii="Times New Roman" w:hAnsi="Times New Roman" w:cs="Times New Roman"/>
          <w:color w:val="000000"/>
          <w:sz w:val="24"/>
          <w:szCs w:val="24"/>
        </w:rPr>
        <w:t>За правильный ответ на каждое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адание части 1, кроме задания </w:t>
      </w:r>
      <w:r w:rsidR="0085786C">
        <w:rPr>
          <w:rFonts w:ascii="Times New Roman" w:hAnsi="Times New Roman" w:cs="Times New Roman"/>
          <w:color w:val="000000"/>
          <w:sz w:val="24"/>
          <w:szCs w:val="24"/>
        </w:rPr>
        <w:t>15, ставится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балл. Задание 15</w:t>
      </w:r>
      <w:r w:rsidRPr="00856955">
        <w:rPr>
          <w:rFonts w:ascii="Times New Roman" w:hAnsi="Times New Roman" w:cs="Times New Roman"/>
          <w:color w:val="000000"/>
          <w:sz w:val="24"/>
          <w:szCs w:val="24"/>
        </w:rPr>
        <w:t xml:space="preserve"> оценивается по следующему принципу: 2 балла –</w:t>
      </w:r>
      <w:r w:rsidRPr="00856955">
        <w:rPr>
          <w:rFonts w:ascii="Times New Roman" w:hAnsi="Times New Roman" w:cs="Times New Roman"/>
          <w:color w:val="000000"/>
          <w:sz w:val="24"/>
          <w:szCs w:val="24"/>
        </w:rPr>
        <w:br/>
        <w:t>нет ошибок; 1 балл – допущена одна ошибка; 0 баллов – допущены две</w:t>
      </w:r>
      <w:r w:rsidRPr="00856955">
        <w:rPr>
          <w:rFonts w:ascii="Times New Roman" w:hAnsi="Times New Roman" w:cs="Times New Roman"/>
          <w:color w:val="000000"/>
          <w:sz w:val="24"/>
          <w:szCs w:val="24"/>
        </w:rPr>
        <w:br/>
        <w:t>и более ошибок.</w:t>
      </w:r>
    </w:p>
    <w:p w:rsidR="000B44DB" w:rsidRPr="00856955" w:rsidRDefault="000B44DB" w:rsidP="006A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955">
        <w:rPr>
          <w:rFonts w:ascii="Times New Roman" w:hAnsi="Times New Roman" w:cs="Times New Roman"/>
          <w:sz w:val="24"/>
          <w:szCs w:val="24"/>
        </w:rPr>
        <w:t>Задания част</w:t>
      </w:r>
      <w:r>
        <w:rPr>
          <w:rFonts w:ascii="Times New Roman" w:hAnsi="Times New Roman" w:cs="Times New Roman"/>
          <w:sz w:val="24"/>
          <w:szCs w:val="24"/>
        </w:rPr>
        <w:t xml:space="preserve">и 2, </w:t>
      </w:r>
      <w:r w:rsidR="0085786C">
        <w:rPr>
          <w:rFonts w:ascii="Times New Roman" w:hAnsi="Times New Roman" w:cs="Times New Roman"/>
          <w:sz w:val="24"/>
          <w:szCs w:val="24"/>
        </w:rPr>
        <w:t>оцениваются в</w:t>
      </w:r>
      <w:r>
        <w:rPr>
          <w:rFonts w:ascii="Times New Roman" w:hAnsi="Times New Roman" w:cs="Times New Roman"/>
          <w:sz w:val="24"/>
          <w:szCs w:val="24"/>
        </w:rPr>
        <w:t xml:space="preserve"> 2 балла</w:t>
      </w:r>
      <w:r w:rsidRPr="00856955">
        <w:rPr>
          <w:rFonts w:ascii="Times New Roman" w:hAnsi="Times New Roman" w:cs="Times New Roman"/>
          <w:sz w:val="24"/>
          <w:szCs w:val="24"/>
        </w:rPr>
        <w:t xml:space="preserve">. Всего </w:t>
      </w:r>
      <w:r w:rsidRPr="00856955">
        <w:rPr>
          <w:rFonts w:ascii="Times New Roman" w:hAnsi="Times New Roman" w:cs="Times New Roman"/>
          <w:color w:val="000000"/>
          <w:sz w:val="24"/>
          <w:szCs w:val="24"/>
        </w:rPr>
        <w:t xml:space="preserve">за выполнение части 2 -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6955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0B44DB" w:rsidRPr="00E51BA4" w:rsidRDefault="000B44DB" w:rsidP="006A57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1BA4">
        <w:rPr>
          <w:rFonts w:ascii="Times New Roman" w:hAnsi="Times New Roman" w:cs="Times New Roman"/>
          <w:sz w:val="24"/>
          <w:szCs w:val="24"/>
        </w:rPr>
        <w:t>Максимальный балл за прав</w:t>
      </w:r>
      <w:r>
        <w:rPr>
          <w:rFonts w:ascii="Times New Roman" w:hAnsi="Times New Roman" w:cs="Times New Roman"/>
          <w:sz w:val="24"/>
          <w:szCs w:val="24"/>
        </w:rPr>
        <w:t>ильное выполнение всей работы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 w:rsidRPr="00E51BA4">
        <w:rPr>
          <w:rFonts w:ascii="Times New Roman" w:hAnsi="Times New Roman" w:cs="Times New Roman"/>
          <w:sz w:val="24"/>
          <w:szCs w:val="24"/>
        </w:rPr>
        <w:t xml:space="preserve"> балов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tbl>
      <w:tblPr>
        <w:tblW w:w="432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1489"/>
        <w:gridCol w:w="1648"/>
      </w:tblGrid>
      <w:tr w:rsidR="000B44DB" w:rsidRPr="000B44DB" w:rsidTr="000B44DB">
        <w:trPr>
          <w:trHeight w:val="177"/>
          <w:jc w:val="center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3" w:type="dxa"/>
              <w:left w:w="187" w:type="dxa"/>
              <w:bottom w:w="103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3" w:type="dxa"/>
              <w:left w:w="56" w:type="dxa"/>
              <w:bottom w:w="103" w:type="dxa"/>
              <w:right w:w="56" w:type="dxa"/>
            </w:tcMar>
            <w:vAlign w:val="center"/>
            <w:hideMark/>
          </w:tcPr>
          <w:p w:rsidR="000B44DB" w:rsidRPr="000B44DB" w:rsidRDefault="000B44DB" w:rsidP="00EA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ответ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3" w:type="dxa"/>
              <w:left w:w="56" w:type="dxa"/>
              <w:bottom w:w="103" w:type="dxa"/>
              <w:right w:w="56" w:type="dxa"/>
            </w:tcMar>
            <w:vAlign w:val="center"/>
            <w:hideMark/>
          </w:tcPr>
          <w:p w:rsidR="000B44DB" w:rsidRPr="000B44DB" w:rsidRDefault="000B44DB" w:rsidP="00EA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0B44DB" w:rsidRPr="000B44DB" w:rsidTr="00FC4F38">
        <w:trPr>
          <w:trHeight w:val="177"/>
          <w:jc w:val="center"/>
        </w:trPr>
        <w:tc>
          <w:tcPr>
            <w:tcW w:w="897" w:type="dxa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187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4DB" w:rsidRPr="000B44DB" w:rsidTr="00FC4F38">
        <w:trPr>
          <w:trHeight w:val="177"/>
          <w:jc w:val="center"/>
        </w:trPr>
        <w:tc>
          <w:tcPr>
            <w:tcW w:w="897" w:type="dxa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187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4DB" w:rsidRPr="000B44DB" w:rsidTr="00FC4F38">
        <w:trPr>
          <w:trHeight w:val="177"/>
          <w:jc w:val="center"/>
        </w:trPr>
        <w:tc>
          <w:tcPr>
            <w:tcW w:w="897" w:type="dxa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187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44DB" w:rsidRPr="000B44DB" w:rsidTr="00FC4F38">
        <w:trPr>
          <w:trHeight w:val="177"/>
          <w:jc w:val="center"/>
        </w:trPr>
        <w:tc>
          <w:tcPr>
            <w:tcW w:w="897" w:type="dxa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187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4DB" w:rsidRPr="000B44DB" w:rsidTr="00FC4F38">
        <w:trPr>
          <w:trHeight w:val="177"/>
          <w:jc w:val="center"/>
        </w:trPr>
        <w:tc>
          <w:tcPr>
            <w:tcW w:w="897" w:type="dxa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187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44DB" w:rsidRPr="000B44DB" w:rsidTr="00FC4F38">
        <w:trPr>
          <w:trHeight w:val="177"/>
          <w:jc w:val="center"/>
        </w:trPr>
        <w:tc>
          <w:tcPr>
            <w:tcW w:w="897" w:type="dxa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187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44DB" w:rsidRPr="000B44DB" w:rsidTr="00FC4F38">
        <w:trPr>
          <w:trHeight w:val="177"/>
          <w:jc w:val="center"/>
        </w:trPr>
        <w:tc>
          <w:tcPr>
            <w:tcW w:w="897" w:type="dxa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187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44DB" w:rsidRPr="000B44DB" w:rsidTr="00FC4F38">
        <w:trPr>
          <w:trHeight w:val="177"/>
          <w:jc w:val="center"/>
        </w:trPr>
        <w:tc>
          <w:tcPr>
            <w:tcW w:w="897" w:type="dxa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187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4DB" w:rsidRPr="000B44DB" w:rsidTr="00FC4F38">
        <w:trPr>
          <w:trHeight w:val="177"/>
          <w:jc w:val="center"/>
        </w:trPr>
        <w:tc>
          <w:tcPr>
            <w:tcW w:w="897" w:type="dxa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187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44DB" w:rsidRPr="000B44DB" w:rsidTr="00FC4F38">
        <w:trPr>
          <w:trHeight w:val="177"/>
          <w:jc w:val="center"/>
        </w:trPr>
        <w:tc>
          <w:tcPr>
            <w:tcW w:w="897" w:type="dxa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187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4DB" w:rsidRPr="000B44DB" w:rsidTr="00FC4F38">
        <w:trPr>
          <w:trHeight w:val="177"/>
          <w:jc w:val="center"/>
        </w:trPr>
        <w:tc>
          <w:tcPr>
            <w:tcW w:w="897" w:type="dxa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187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4DB" w:rsidRPr="000B44DB" w:rsidTr="00FC4F38">
        <w:trPr>
          <w:trHeight w:val="177"/>
          <w:jc w:val="center"/>
        </w:trPr>
        <w:tc>
          <w:tcPr>
            <w:tcW w:w="897" w:type="dxa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187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44DB" w:rsidRPr="000B44DB" w:rsidTr="00FC4F38">
        <w:trPr>
          <w:trHeight w:val="177"/>
          <w:jc w:val="center"/>
        </w:trPr>
        <w:tc>
          <w:tcPr>
            <w:tcW w:w="897" w:type="dxa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187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44DB" w:rsidRPr="000B44DB" w:rsidTr="00FC4F38">
        <w:trPr>
          <w:trHeight w:val="177"/>
          <w:jc w:val="center"/>
        </w:trPr>
        <w:tc>
          <w:tcPr>
            <w:tcW w:w="897" w:type="dxa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187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3412</w:t>
            </w:r>
          </w:p>
        </w:tc>
      </w:tr>
      <w:tr w:rsidR="000B44DB" w:rsidRPr="000B44DB" w:rsidTr="00FC4F38">
        <w:trPr>
          <w:trHeight w:val="177"/>
          <w:jc w:val="center"/>
        </w:trPr>
        <w:tc>
          <w:tcPr>
            <w:tcW w:w="897" w:type="dxa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187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 </w:t>
            </w:r>
          </w:p>
        </w:tc>
      </w:tr>
      <w:tr w:rsidR="000B44DB" w:rsidRPr="000B44DB" w:rsidTr="00FC4F38">
        <w:trPr>
          <w:trHeight w:val="177"/>
          <w:jc w:val="center"/>
        </w:trPr>
        <w:tc>
          <w:tcPr>
            <w:tcW w:w="897" w:type="dxa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187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0B44DB" w:rsidRPr="000B44DB" w:rsidTr="00FC4F38">
        <w:trPr>
          <w:trHeight w:val="177"/>
          <w:jc w:val="center"/>
        </w:trPr>
        <w:tc>
          <w:tcPr>
            <w:tcW w:w="897" w:type="dxa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187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B44DB" w:rsidRPr="000B44DB" w:rsidTr="00FC4F38">
        <w:trPr>
          <w:trHeight w:val="177"/>
          <w:jc w:val="center"/>
        </w:trPr>
        <w:tc>
          <w:tcPr>
            <w:tcW w:w="897" w:type="dxa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187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2E1CF"/>
              <w:left w:val="nil"/>
              <w:bottom w:val="nil"/>
              <w:right w:val="nil"/>
            </w:tcBorders>
            <w:tcMar>
              <w:top w:w="131" w:type="dxa"/>
              <w:left w:w="56" w:type="dxa"/>
              <w:bottom w:w="131" w:type="dxa"/>
              <w:right w:w="56" w:type="dxa"/>
            </w:tcMar>
            <w:vAlign w:val="center"/>
            <w:hideMark/>
          </w:tcPr>
          <w:p w:rsidR="000B44DB" w:rsidRPr="000B44DB" w:rsidRDefault="000B44DB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</w:tbl>
    <w:p w:rsidR="000B44DB" w:rsidRPr="000B44DB" w:rsidRDefault="000B44DB" w:rsidP="006A579D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DB" w:rsidRPr="000B44DB" w:rsidRDefault="000B44DB" w:rsidP="006A579D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E11" w:rsidRPr="007A4B23" w:rsidRDefault="006B2E11" w:rsidP="006A579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19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5"/>
        <w:gridCol w:w="1520"/>
      </w:tblGrid>
      <w:tr w:rsidR="006B2E11" w:rsidRPr="007A4B23" w:rsidTr="00FC4F3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6B2E11" w:rsidRPr="007A4B23" w:rsidTr="00FC4F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Выделены ос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смыс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вые фраг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текста, их на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зва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(пункты плана) от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ос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идею каж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фраг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текста. Ко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 вы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фраг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может быть различным.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2E11" w:rsidRPr="007A4B23" w:rsidTr="00FC4F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 вы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более по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смыс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фраг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текста, их на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зва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(пункты плана) от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ос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идеи со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 ча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 текста. ИЛИ Вы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ос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смыс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вые фраг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текста, но не все на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зва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(пункты плана) от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ос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идею каж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фраг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текста.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2E11" w:rsidRPr="007A4B23" w:rsidTr="00FC4F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вы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ос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фраг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текста. ИЛИ На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зва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вы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фраг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(пункты плана) не со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ос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идее со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 ча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 текста, яв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ясь ци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из со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фрагмента. ИЛИ Ответ неправильный.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2E11" w:rsidRPr="007A4B23" w:rsidTr="00FC4F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B2E11" w:rsidRDefault="006B2E11" w:rsidP="006A579D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0B44DB" w:rsidRPr="000B44DB" w:rsidRDefault="000B44DB" w:rsidP="006A579D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Озаглавьте каждый из пунктов приведенных статей закона, исходя из тех вопросов, которые в них освещаются.</w:t>
      </w:r>
    </w:p>
    <w:p w:rsidR="000B44DB" w:rsidRPr="000B44DB" w:rsidRDefault="000B44DB" w:rsidP="006A57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Могут быть приведены следующие заголовки:</w:t>
      </w:r>
    </w:p>
    <w:p w:rsidR="000B44DB" w:rsidRPr="000B44DB" w:rsidRDefault="000B44DB" w:rsidP="006A57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гарантия права на образование;</w:t>
      </w:r>
    </w:p>
    <w:p w:rsidR="000B44DB" w:rsidRPr="000B44DB" w:rsidRDefault="000B44DB" w:rsidP="006A57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2) реализация права каждого человека на образование;</w:t>
      </w:r>
    </w:p>
    <w:p w:rsidR="000B44DB" w:rsidRPr="000B44DB" w:rsidRDefault="000B44DB" w:rsidP="006A57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3) государственная поддержка права на образование для отдельных групп учащихся;</w:t>
      </w:r>
    </w:p>
    <w:p w:rsidR="000B44DB" w:rsidRPr="000B44DB" w:rsidRDefault="000B44DB" w:rsidP="006A57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4) непрерывное образование.</w:t>
      </w:r>
    </w:p>
    <w:p w:rsidR="000B44DB" w:rsidRPr="000B44DB" w:rsidRDefault="000B44DB" w:rsidP="006A57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Возможны иные формулировки, не искажающие сути фрагментов текста.</w:t>
      </w:r>
    </w:p>
    <w:p w:rsidR="000B44DB" w:rsidRPr="000B44DB" w:rsidRDefault="000B44DB" w:rsidP="006A57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B2E11" w:rsidRPr="007A4B23" w:rsidRDefault="006B2E11" w:rsidP="006A579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20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5"/>
        <w:gridCol w:w="1520"/>
      </w:tblGrid>
      <w:tr w:rsidR="006B2E11" w:rsidRPr="007A4B23" w:rsidTr="00FC4F3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6B2E11" w:rsidRPr="007A4B23" w:rsidTr="00FC4F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даны от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на два вопроса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2E11" w:rsidRPr="007A4B23" w:rsidTr="00FC4F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дан ответ на один любой вопрос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2E11" w:rsidRPr="007A4B23" w:rsidTr="00FC4F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Приведены рас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суж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об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характера, не со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щие тре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 задания. ИЛИ Ответ неправильный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2E11" w:rsidRPr="007A4B23" w:rsidTr="00FC4F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B2E11" w:rsidRDefault="006B2E11" w:rsidP="006A579D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0B44DB" w:rsidRPr="000B44DB" w:rsidRDefault="000B44DB" w:rsidP="006A579D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Приведите два принципа, обеспечивающие право каждого на образование и гарантированные в законе. Раскройте связь этих принципов.</w:t>
      </w:r>
    </w:p>
    <w:p w:rsidR="000B44DB" w:rsidRPr="000B44DB" w:rsidRDefault="000B44DB" w:rsidP="006A57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правильном ответе должны быть:</w:t>
      </w:r>
    </w:p>
    <w:p w:rsidR="000B44DB" w:rsidRPr="000B44DB" w:rsidRDefault="000B44DB" w:rsidP="006A57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названы два принципа: общедоступность и бесплатность;</w:t>
      </w:r>
    </w:p>
    <w:p w:rsidR="000B44DB" w:rsidRPr="000B44DB" w:rsidRDefault="000B44DB" w:rsidP="006A57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2) раскрыта связь этих принципов: бесплатность образования является одним из условий его общедоступности.</w:t>
      </w:r>
    </w:p>
    <w:p w:rsidR="000B44DB" w:rsidRPr="000B44DB" w:rsidRDefault="000B44DB" w:rsidP="006A57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B2E11" w:rsidRPr="007A4B23" w:rsidRDefault="006B2E11" w:rsidP="006A57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21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5"/>
        <w:gridCol w:w="1520"/>
      </w:tblGrid>
      <w:tr w:rsidR="006B2E11" w:rsidRPr="007A4B23" w:rsidTr="00FC4F3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6B2E11" w:rsidRPr="007A4B23" w:rsidTr="00FC4F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даны от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на три вопроса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2E11" w:rsidRPr="007A4B23" w:rsidTr="00FC4F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даны от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на любые два вопроса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2E11" w:rsidRPr="007A4B23" w:rsidTr="00FC4F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дан ответ на один любой вопрос. ИЛИ Ответ неправильный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2E11" w:rsidRPr="007A4B23" w:rsidTr="00FC4F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2E11" w:rsidRPr="007A4B23" w:rsidRDefault="006B2E11" w:rsidP="006A57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A579D" w:rsidRDefault="006A579D" w:rsidP="006A57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0B44DB" w:rsidRPr="000B44DB" w:rsidRDefault="000B44DB" w:rsidP="006A57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Как согласно </w:t>
      </w:r>
      <w:proofErr w:type="gramStart"/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закону</w:t>
      </w:r>
      <w:proofErr w:type="gramEnd"/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обеспечивается реализация права каждого человека в нашей стране на образование? Опираясь на обществоведческие знания, собственный социальный опыт, приведите пример, конкретизирующий это положение.</w:t>
      </w:r>
    </w:p>
    <w:p w:rsidR="000B44DB" w:rsidRPr="000B44DB" w:rsidRDefault="000B44DB" w:rsidP="006A57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ответе должны содержаться следующие позиции:</w:t>
      </w:r>
    </w:p>
    <w:p w:rsidR="000B44DB" w:rsidRPr="000B44DB" w:rsidRDefault="000B44DB" w:rsidP="006A57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дан ответ на вопрос: право каждого человека на образование обеспечивается путем создания государством соответствующих социально-экономических условий для его получения;</w:t>
      </w:r>
    </w:p>
    <w:p w:rsidR="000B44DB" w:rsidRPr="000B44DB" w:rsidRDefault="000B44DB" w:rsidP="006A57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2) приведен конкретизирующий пример: строительство за счет средств государственного бюджета школ, детских садов и др.</w:t>
      </w:r>
    </w:p>
    <w:p w:rsidR="000B44DB" w:rsidRPr="000B44DB" w:rsidRDefault="000B44DB" w:rsidP="006A579D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Начало формы</w:t>
      </w:r>
    </w:p>
    <w:p w:rsidR="000B44DB" w:rsidRPr="000B44DB" w:rsidRDefault="000B44DB" w:rsidP="006A579D">
      <w:pPr>
        <w:pBdr>
          <w:top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B44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0B44DB" w:rsidRPr="000B44DB" w:rsidRDefault="000B44DB" w:rsidP="006A57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11" w:rsidRPr="00E51BA4" w:rsidRDefault="006B2E11" w:rsidP="006A5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BA4">
        <w:rPr>
          <w:rFonts w:ascii="Times New Roman" w:hAnsi="Times New Roman" w:cs="Times New Roman"/>
          <w:b/>
          <w:sz w:val="24"/>
          <w:szCs w:val="24"/>
        </w:rPr>
        <w:t>Критерии и нормы оценочной деятельности.</w:t>
      </w:r>
    </w:p>
    <w:p w:rsidR="006B2E11" w:rsidRPr="00E51BA4" w:rsidRDefault="006B2E11" w:rsidP="006A5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E11" w:rsidRPr="00E51BA4" w:rsidRDefault="0085786C" w:rsidP="006A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A4">
        <w:rPr>
          <w:rFonts w:ascii="Times New Roman" w:hAnsi="Times New Roman" w:cs="Times New Roman"/>
          <w:sz w:val="24"/>
          <w:szCs w:val="24"/>
        </w:rPr>
        <w:t>В основу критериев оценки учебной деятельности обучающихся положены</w:t>
      </w:r>
      <w:r w:rsidR="006B2E11" w:rsidRPr="00E51BA4">
        <w:rPr>
          <w:rFonts w:ascii="Times New Roman" w:hAnsi="Times New Roman" w:cs="Times New Roman"/>
          <w:sz w:val="24"/>
          <w:szCs w:val="24"/>
        </w:rPr>
        <w:t xml:space="preserve"> </w:t>
      </w:r>
      <w:r w:rsidRPr="00E51BA4">
        <w:rPr>
          <w:rFonts w:ascii="Times New Roman" w:hAnsi="Times New Roman" w:cs="Times New Roman"/>
          <w:sz w:val="24"/>
          <w:szCs w:val="24"/>
        </w:rPr>
        <w:t>объективность и единый подход</w:t>
      </w:r>
      <w:r w:rsidR="006B2E11" w:rsidRPr="00E51BA4">
        <w:rPr>
          <w:rFonts w:ascii="Times New Roman" w:hAnsi="Times New Roman" w:cs="Times New Roman"/>
          <w:sz w:val="24"/>
          <w:szCs w:val="24"/>
        </w:rPr>
        <w:t xml:space="preserve">.  </w:t>
      </w:r>
      <w:r w:rsidRPr="00E51BA4">
        <w:rPr>
          <w:rFonts w:ascii="Times New Roman" w:hAnsi="Times New Roman" w:cs="Times New Roman"/>
          <w:sz w:val="24"/>
          <w:szCs w:val="24"/>
        </w:rPr>
        <w:t>При пятибалльной оценке для всех установлены</w:t>
      </w:r>
      <w:r w:rsidR="006B2E11" w:rsidRPr="00E51BA4">
        <w:rPr>
          <w:rFonts w:ascii="Times New Roman" w:hAnsi="Times New Roman" w:cs="Times New Roman"/>
          <w:sz w:val="24"/>
          <w:szCs w:val="24"/>
        </w:rPr>
        <w:t xml:space="preserve"> </w:t>
      </w:r>
      <w:r w:rsidRPr="00E51BA4">
        <w:rPr>
          <w:rFonts w:ascii="Times New Roman" w:hAnsi="Times New Roman" w:cs="Times New Roman"/>
          <w:sz w:val="24"/>
          <w:szCs w:val="24"/>
        </w:rPr>
        <w:t>общедидактические критерии</w:t>
      </w:r>
      <w:r w:rsidR="006B2E11" w:rsidRPr="00E51BA4">
        <w:rPr>
          <w:rFonts w:ascii="Times New Roman" w:hAnsi="Times New Roman" w:cs="Times New Roman"/>
          <w:sz w:val="24"/>
          <w:szCs w:val="24"/>
        </w:rPr>
        <w:t xml:space="preserve">.  </w:t>
      </w:r>
      <w:r w:rsidRPr="00E51BA4">
        <w:rPr>
          <w:rFonts w:ascii="Times New Roman" w:hAnsi="Times New Roman" w:cs="Times New Roman"/>
          <w:sz w:val="24"/>
          <w:szCs w:val="24"/>
        </w:rPr>
        <w:t>Данные критерии применяются при оценке устных</w:t>
      </w:r>
      <w:r w:rsidR="006B2E11" w:rsidRPr="00E51BA4">
        <w:rPr>
          <w:rFonts w:ascii="Times New Roman" w:hAnsi="Times New Roman" w:cs="Times New Roman"/>
          <w:sz w:val="24"/>
          <w:szCs w:val="24"/>
        </w:rPr>
        <w:t xml:space="preserve">, письменных, самостоятельных и других видов работ. </w:t>
      </w:r>
    </w:p>
    <w:p w:rsidR="006B2E11" w:rsidRPr="00E51BA4" w:rsidRDefault="006B2E11" w:rsidP="006A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A4">
        <w:rPr>
          <w:rFonts w:ascii="Times New Roman" w:hAnsi="Times New Roman" w:cs="Times New Roman"/>
          <w:sz w:val="24"/>
          <w:szCs w:val="24"/>
        </w:rPr>
        <w:t xml:space="preserve">Оценка "5" ставится в случае: </w:t>
      </w:r>
    </w:p>
    <w:p w:rsidR="006B2E11" w:rsidRPr="00E51BA4" w:rsidRDefault="006B2E11" w:rsidP="006A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A4">
        <w:rPr>
          <w:rFonts w:ascii="Times New Roman" w:hAnsi="Times New Roman" w:cs="Times New Roman"/>
          <w:sz w:val="24"/>
          <w:szCs w:val="24"/>
        </w:rPr>
        <w:t xml:space="preserve">1. Знания, понимания, глубины усвоения обучающимся всего объёма программного материала. </w:t>
      </w:r>
    </w:p>
    <w:p w:rsidR="006B2E11" w:rsidRPr="00E51BA4" w:rsidRDefault="006B2E11" w:rsidP="006A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A4">
        <w:rPr>
          <w:rFonts w:ascii="Times New Roman" w:hAnsi="Times New Roman" w:cs="Times New Roman"/>
          <w:sz w:val="24"/>
          <w:szCs w:val="24"/>
        </w:rPr>
        <w:t xml:space="preserve">2.  </w:t>
      </w:r>
      <w:r w:rsidR="0085786C" w:rsidRPr="00E51BA4">
        <w:rPr>
          <w:rFonts w:ascii="Times New Roman" w:hAnsi="Times New Roman" w:cs="Times New Roman"/>
          <w:sz w:val="24"/>
          <w:szCs w:val="24"/>
        </w:rPr>
        <w:t>Умения выделять главные положения в изученном материале, на основании</w:t>
      </w:r>
      <w:r w:rsidRPr="00E51BA4">
        <w:rPr>
          <w:rFonts w:ascii="Times New Roman" w:hAnsi="Times New Roman" w:cs="Times New Roman"/>
          <w:sz w:val="24"/>
          <w:szCs w:val="24"/>
        </w:rPr>
        <w:t xml:space="preserve"> </w:t>
      </w:r>
      <w:r w:rsidR="0085786C" w:rsidRPr="00E51BA4">
        <w:rPr>
          <w:rFonts w:ascii="Times New Roman" w:hAnsi="Times New Roman" w:cs="Times New Roman"/>
          <w:sz w:val="24"/>
          <w:szCs w:val="24"/>
        </w:rPr>
        <w:t>фактов и примеров обобщать, делать выводы, устанавливать межпредметные и</w:t>
      </w:r>
      <w:r w:rsidRPr="00E51BA4">
        <w:rPr>
          <w:rFonts w:ascii="Times New Roman" w:hAnsi="Times New Roman" w:cs="Times New Roman"/>
          <w:sz w:val="24"/>
          <w:szCs w:val="24"/>
        </w:rPr>
        <w:t xml:space="preserve"> </w:t>
      </w:r>
      <w:r w:rsidR="0085786C" w:rsidRPr="00E51BA4">
        <w:rPr>
          <w:rFonts w:ascii="Times New Roman" w:hAnsi="Times New Roman" w:cs="Times New Roman"/>
          <w:sz w:val="24"/>
          <w:szCs w:val="24"/>
        </w:rPr>
        <w:t>внутри предметные связи, творчески применяет полученные знания в незнакомой</w:t>
      </w:r>
      <w:r w:rsidRPr="00E51BA4">
        <w:rPr>
          <w:rFonts w:ascii="Times New Roman" w:hAnsi="Times New Roman" w:cs="Times New Roman"/>
          <w:sz w:val="24"/>
          <w:szCs w:val="24"/>
        </w:rPr>
        <w:t xml:space="preserve"> ситуации. </w:t>
      </w:r>
    </w:p>
    <w:p w:rsidR="006B2E11" w:rsidRPr="00E51BA4" w:rsidRDefault="006B2E11" w:rsidP="006A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A4">
        <w:rPr>
          <w:rFonts w:ascii="Times New Roman" w:hAnsi="Times New Roman" w:cs="Times New Roman"/>
          <w:sz w:val="24"/>
          <w:szCs w:val="24"/>
        </w:rPr>
        <w:t xml:space="preserve">3.  </w:t>
      </w:r>
      <w:r w:rsidR="0085786C" w:rsidRPr="00E51BA4">
        <w:rPr>
          <w:rFonts w:ascii="Times New Roman" w:hAnsi="Times New Roman" w:cs="Times New Roman"/>
          <w:sz w:val="24"/>
          <w:szCs w:val="24"/>
        </w:rPr>
        <w:t>Отсутствие ошибок и недочётов при воспроизведении изученного материала</w:t>
      </w:r>
      <w:r w:rsidRPr="00E51BA4">
        <w:rPr>
          <w:rFonts w:ascii="Times New Roman" w:hAnsi="Times New Roman" w:cs="Times New Roman"/>
          <w:sz w:val="24"/>
          <w:szCs w:val="24"/>
        </w:rPr>
        <w:t xml:space="preserve">, </w:t>
      </w:r>
      <w:r w:rsidR="0085786C" w:rsidRPr="00E51BA4">
        <w:rPr>
          <w:rFonts w:ascii="Times New Roman" w:hAnsi="Times New Roman" w:cs="Times New Roman"/>
          <w:sz w:val="24"/>
          <w:szCs w:val="24"/>
        </w:rPr>
        <w:t>при устных ответах устранение отдельных неточностей с помощью дополнительных</w:t>
      </w:r>
      <w:r w:rsidRPr="00E51BA4">
        <w:rPr>
          <w:rFonts w:ascii="Times New Roman" w:hAnsi="Times New Roman" w:cs="Times New Roman"/>
          <w:sz w:val="24"/>
          <w:szCs w:val="24"/>
        </w:rPr>
        <w:t xml:space="preserve"> вопросов учителя, соблюдение культуры письменной и устной речи, правил оформления письменных работ. </w:t>
      </w:r>
    </w:p>
    <w:p w:rsidR="006B2E11" w:rsidRPr="00E51BA4" w:rsidRDefault="006B2E11" w:rsidP="006A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A4">
        <w:rPr>
          <w:rFonts w:ascii="Times New Roman" w:hAnsi="Times New Roman" w:cs="Times New Roman"/>
          <w:sz w:val="24"/>
          <w:szCs w:val="24"/>
        </w:rPr>
        <w:t xml:space="preserve">Оценка "4" ставится в случае: </w:t>
      </w:r>
    </w:p>
    <w:p w:rsidR="006B2E11" w:rsidRPr="00E51BA4" w:rsidRDefault="006B2E11" w:rsidP="006A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A4">
        <w:rPr>
          <w:rFonts w:ascii="Times New Roman" w:hAnsi="Times New Roman" w:cs="Times New Roman"/>
          <w:sz w:val="24"/>
          <w:szCs w:val="24"/>
        </w:rPr>
        <w:t xml:space="preserve">1. Знания всего изученного программного материала. </w:t>
      </w:r>
    </w:p>
    <w:p w:rsidR="006B2E11" w:rsidRPr="00E51BA4" w:rsidRDefault="006B2E11" w:rsidP="006A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A4">
        <w:rPr>
          <w:rFonts w:ascii="Times New Roman" w:hAnsi="Times New Roman" w:cs="Times New Roman"/>
          <w:sz w:val="24"/>
          <w:szCs w:val="24"/>
        </w:rPr>
        <w:t xml:space="preserve">2.  </w:t>
      </w:r>
      <w:r w:rsidR="0085786C" w:rsidRPr="00E51BA4">
        <w:rPr>
          <w:rFonts w:ascii="Times New Roman" w:hAnsi="Times New Roman" w:cs="Times New Roman"/>
          <w:sz w:val="24"/>
          <w:szCs w:val="24"/>
        </w:rPr>
        <w:t>Умения выделять главные положения в изученном материале, на основании</w:t>
      </w:r>
      <w:r w:rsidRPr="00E51BA4">
        <w:rPr>
          <w:rFonts w:ascii="Times New Roman" w:hAnsi="Times New Roman" w:cs="Times New Roman"/>
          <w:sz w:val="24"/>
          <w:szCs w:val="24"/>
        </w:rPr>
        <w:t xml:space="preserve"> </w:t>
      </w:r>
      <w:r w:rsidR="0085786C" w:rsidRPr="00E51BA4">
        <w:rPr>
          <w:rFonts w:ascii="Times New Roman" w:hAnsi="Times New Roman" w:cs="Times New Roman"/>
          <w:sz w:val="24"/>
          <w:szCs w:val="24"/>
        </w:rPr>
        <w:t>фактов и примеров обобщать, делать выводы, устанавливать внутри предметные связи</w:t>
      </w:r>
      <w:r w:rsidRPr="00E51BA4">
        <w:rPr>
          <w:rFonts w:ascii="Times New Roman" w:hAnsi="Times New Roman" w:cs="Times New Roman"/>
          <w:sz w:val="24"/>
          <w:szCs w:val="24"/>
        </w:rPr>
        <w:t xml:space="preserve">, применять полученные знания на практике. </w:t>
      </w:r>
    </w:p>
    <w:p w:rsidR="006B2E11" w:rsidRPr="00E51BA4" w:rsidRDefault="006B2E11" w:rsidP="006A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A4">
        <w:rPr>
          <w:rFonts w:ascii="Times New Roman" w:hAnsi="Times New Roman" w:cs="Times New Roman"/>
          <w:sz w:val="24"/>
          <w:szCs w:val="24"/>
        </w:rPr>
        <w:t xml:space="preserve">3.  </w:t>
      </w:r>
      <w:r w:rsidR="0085786C" w:rsidRPr="00E51BA4">
        <w:rPr>
          <w:rFonts w:ascii="Times New Roman" w:hAnsi="Times New Roman" w:cs="Times New Roman"/>
          <w:sz w:val="24"/>
          <w:szCs w:val="24"/>
        </w:rPr>
        <w:t>Незначительные (негрубые) ошибки и недочёты при воспроизведении</w:t>
      </w:r>
      <w:r w:rsidRPr="00E51BA4">
        <w:rPr>
          <w:rFonts w:ascii="Times New Roman" w:hAnsi="Times New Roman" w:cs="Times New Roman"/>
          <w:sz w:val="24"/>
          <w:szCs w:val="24"/>
        </w:rPr>
        <w:t xml:space="preserve"> изученного материала, соблюдение основных правил культуры письменной и устной речи, правил оформления письменных работ. </w:t>
      </w:r>
    </w:p>
    <w:p w:rsidR="006B2E11" w:rsidRPr="00E51BA4" w:rsidRDefault="0085786C" w:rsidP="006A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A4">
        <w:rPr>
          <w:rFonts w:ascii="Times New Roman" w:hAnsi="Times New Roman" w:cs="Times New Roman"/>
          <w:sz w:val="24"/>
          <w:szCs w:val="24"/>
        </w:rPr>
        <w:t>Оценка «</w:t>
      </w:r>
      <w:r w:rsidR="006B2E11" w:rsidRPr="00E51BA4">
        <w:rPr>
          <w:rFonts w:ascii="Times New Roman" w:hAnsi="Times New Roman" w:cs="Times New Roman"/>
          <w:sz w:val="24"/>
          <w:szCs w:val="24"/>
        </w:rPr>
        <w:t>3</w:t>
      </w:r>
      <w:r w:rsidRPr="00E51BA4">
        <w:rPr>
          <w:rFonts w:ascii="Times New Roman" w:hAnsi="Times New Roman" w:cs="Times New Roman"/>
          <w:sz w:val="24"/>
          <w:szCs w:val="24"/>
        </w:rPr>
        <w:t>» (уровень представлений, сочетающихся с элементами научных</w:t>
      </w:r>
      <w:r w:rsidR="006B2E11" w:rsidRPr="00E51BA4">
        <w:rPr>
          <w:rFonts w:ascii="Times New Roman" w:hAnsi="Times New Roman" w:cs="Times New Roman"/>
          <w:sz w:val="24"/>
          <w:szCs w:val="24"/>
        </w:rPr>
        <w:t xml:space="preserve"> понятий): </w:t>
      </w:r>
    </w:p>
    <w:p w:rsidR="006B2E11" w:rsidRPr="00E51BA4" w:rsidRDefault="006B2E11" w:rsidP="006A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A4">
        <w:rPr>
          <w:rFonts w:ascii="Times New Roman" w:hAnsi="Times New Roman" w:cs="Times New Roman"/>
          <w:sz w:val="24"/>
          <w:szCs w:val="24"/>
        </w:rPr>
        <w:t xml:space="preserve">1.  </w:t>
      </w:r>
      <w:r w:rsidR="00EA2E14" w:rsidRPr="00E51BA4">
        <w:rPr>
          <w:rFonts w:ascii="Times New Roman" w:hAnsi="Times New Roman" w:cs="Times New Roman"/>
          <w:sz w:val="24"/>
          <w:szCs w:val="24"/>
        </w:rPr>
        <w:t>Знание и усвоение материала на уровне минимальных</w:t>
      </w:r>
      <w:r w:rsidRPr="00E51BA4">
        <w:rPr>
          <w:rFonts w:ascii="Times New Roman" w:hAnsi="Times New Roman" w:cs="Times New Roman"/>
          <w:sz w:val="24"/>
          <w:szCs w:val="24"/>
        </w:rPr>
        <w:t xml:space="preserve"> </w:t>
      </w:r>
      <w:r w:rsidR="00EA2E14" w:rsidRPr="00E51BA4">
        <w:rPr>
          <w:rFonts w:ascii="Times New Roman" w:hAnsi="Times New Roman" w:cs="Times New Roman"/>
          <w:sz w:val="24"/>
          <w:szCs w:val="24"/>
        </w:rPr>
        <w:t>требований программы</w:t>
      </w:r>
      <w:r w:rsidRPr="00E51BA4">
        <w:rPr>
          <w:rFonts w:ascii="Times New Roman" w:hAnsi="Times New Roman" w:cs="Times New Roman"/>
          <w:sz w:val="24"/>
          <w:szCs w:val="24"/>
        </w:rPr>
        <w:t xml:space="preserve">, </w:t>
      </w:r>
      <w:r w:rsidR="00EA2E14" w:rsidRPr="00E51BA4">
        <w:rPr>
          <w:rFonts w:ascii="Times New Roman" w:hAnsi="Times New Roman" w:cs="Times New Roman"/>
          <w:sz w:val="24"/>
          <w:szCs w:val="24"/>
        </w:rPr>
        <w:t xml:space="preserve">затруднение при самостоятельном воспроизведении, </w:t>
      </w:r>
      <w:r w:rsidR="0085786C" w:rsidRPr="00E51BA4">
        <w:rPr>
          <w:rFonts w:ascii="Times New Roman" w:hAnsi="Times New Roman" w:cs="Times New Roman"/>
          <w:sz w:val="24"/>
          <w:szCs w:val="24"/>
        </w:rPr>
        <w:t>необходимость незначительной</w:t>
      </w:r>
      <w:r w:rsidRPr="00E51BA4">
        <w:rPr>
          <w:rFonts w:ascii="Times New Roman" w:hAnsi="Times New Roman" w:cs="Times New Roman"/>
          <w:sz w:val="24"/>
          <w:szCs w:val="24"/>
        </w:rPr>
        <w:t xml:space="preserve"> помощи преподавателя. </w:t>
      </w:r>
    </w:p>
    <w:p w:rsidR="006B2E11" w:rsidRPr="00E51BA4" w:rsidRDefault="006B2E11" w:rsidP="006A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A4">
        <w:rPr>
          <w:rFonts w:ascii="Times New Roman" w:hAnsi="Times New Roman" w:cs="Times New Roman"/>
          <w:sz w:val="24"/>
          <w:szCs w:val="24"/>
        </w:rPr>
        <w:t xml:space="preserve">2.  </w:t>
      </w:r>
      <w:r w:rsidR="00EA2E14" w:rsidRPr="00E51BA4">
        <w:rPr>
          <w:rFonts w:ascii="Times New Roman" w:hAnsi="Times New Roman" w:cs="Times New Roman"/>
          <w:sz w:val="24"/>
          <w:szCs w:val="24"/>
        </w:rPr>
        <w:t>Умение работать на уровне воспроизведения, затруднения при ответах на</w:t>
      </w:r>
      <w:r w:rsidRPr="00E51BA4">
        <w:rPr>
          <w:rFonts w:ascii="Times New Roman" w:hAnsi="Times New Roman" w:cs="Times New Roman"/>
          <w:sz w:val="24"/>
          <w:szCs w:val="24"/>
        </w:rPr>
        <w:t xml:space="preserve"> видоизменённые вопросы. </w:t>
      </w:r>
    </w:p>
    <w:p w:rsidR="006B2E11" w:rsidRPr="00E51BA4" w:rsidRDefault="006B2E11" w:rsidP="006A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A4">
        <w:rPr>
          <w:rFonts w:ascii="Times New Roman" w:hAnsi="Times New Roman" w:cs="Times New Roman"/>
          <w:sz w:val="24"/>
          <w:szCs w:val="24"/>
        </w:rPr>
        <w:t xml:space="preserve">3. Наличие грубой ошибки, нескольких негрубых при воспроизведении изученного </w:t>
      </w:r>
      <w:r w:rsidR="00EA2E14" w:rsidRPr="00E51BA4">
        <w:rPr>
          <w:rFonts w:ascii="Times New Roman" w:hAnsi="Times New Roman" w:cs="Times New Roman"/>
          <w:sz w:val="24"/>
          <w:szCs w:val="24"/>
        </w:rPr>
        <w:t>материала, незначительное несоблюдение основных правил культуры письменной и</w:t>
      </w:r>
      <w:r w:rsidRPr="00E51BA4">
        <w:rPr>
          <w:rFonts w:ascii="Times New Roman" w:hAnsi="Times New Roman" w:cs="Times New Roman"/>
          <w:sz w:val="24"/>
          <w:szCs w:val="24"/>
        </w:rPr>
        <w:t xml:space="preserve"> устной речи, правил оформления письменных работ. </w:t>
      </w:r>
    </w:p>
    <w:p w:rsidR="006B2E11" w:rsidRPr="00E51BA4" w:rsidRDefault="006B2E11" w:rsidP="006A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A4">
        <w:rPr>
          <w:rFonts w:ascii="Times New Roman" w:hAnsi="Times New Roman" w:cs="Times New Roman"/>
          <w:sz w:val="24"/>
          <w:szCs w:val="24"/>
        </w:rPr>
        <w:t xml:space="preserve">Оценка "2" ставится в случае: </w:t>
      </w:r>
    </w:p>
    <w:p w:rsidR="006B2E11" w:rsidRPr="00E51BA4" w:rsidRDefault="006B2E11" w:rsidP="006A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A4">
        <w:rPr>
          <w:rFonts w:ascii="Times New Roman" w:hAnsi="Times New Roman" w:cs="Times New Roman"/>
          <w:sz w:val="24"/>
          <w:szCs w:val="24"/>
        </w:rPr>
        <w:t xml:space="preserve">1.  </w:t>
      </w:r>
      <w:r w:rsidR="00EA2E14" w:rsidRPr="00E51BA4">
        <w:rPr>
          <w:rFonts w:ascii="Times New Roman" w:hAnsi="Times New Roman" w:cs="Times New Roman"/>
          <w:sz w:val="24"/>
          <w:szCs w:val="24"/>
        </w:rPr>
        <w:t>Знание и усвоение материала на уровне ниже минимальных требований</w:t>
      </w:r>
      <w:r w:rsidRPr="00E51BA4">
        <w:rPr>
          <w:rFonts w:ascii="Times New Roman" w:hAnsi="Times New Roman" w:cs="Times New Roman"/>
          <w:sz w:val="24"/>
          <w:szCs w:val="24"/>
        </w:rPr>
        <w:t xml:space="preserve"> программы, отдельные представления об изученном материале. </w:t>
      </w:r>
    </w:p>
    <w:p w:rsidR="006B2E11" w:rsidRPr="00E51BA4" w:rsidRDefault="006B2E11" w:rsidP="006A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A4">
        <w:rPr>
          <w:rFonts w:ascii="Times New Roman" w:hAnsi="Times New Roman" w:cs="Times New Roman"/>
          <w:sz w:val="24"/>
          <w:szCs w:val="24"/>
        </w:rPr>
        <w:t xml:space="preserve">2.  </w:t>
      </w:r>
      <w:r w:rsidR="00EA2E14" w:rsidRPr="00E51BA4">
        <w:rPr>
          <w:rFonts w:ascii="Times New Roman" w:hAnsi="Times New Roman" w:cs="Times New Roman"/>
          <w:sz w:val="24"/>
          <w:szCs w:val="24"/>
        </w:rPr>
        <w:t>Отсутствие умений работать на уровне воспроизведения, затруднения при</w:t>
      </w:r>
      <w:r w:rsidRPr="00E51BA4">
        <w:rPr>
          <w:rFonts w:ascii="Times New Roman" w:hAnsi="Times New Roman" w:cs="Times New Roman"/>
          <w:sz w:val="24"/>
          <w:szCs w:val="24"/>
        </w:rPr>
        <w:t xml:space="preserve"> ответах на стандартные вопросы. </w:t>
      </w:r>
    </w:p>
    <w:p w:rsidR="006B2E11" w:rsidRPr="00E51BA4" w:rsidRDefault="006B2E11" w:rsidP="006A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A4">
        <w:rPr>
          <w:rFonts w:ascii="Times New Roman" w:hAnsi="Times New Roman" w:cs="Times New Roman"/>
          <w:sz w:val="24"/>
          <w:szCs w:val="24"/>
        </w:rPr>
        <w:t xml:space="preserve">3.  </w:t>
      </w:r>
      <w:r w:rsidR="00EA2E14" w:rsidRPr="00E51BA4">
        <w:rPr>
          <w:rFonts w:ascii="Times New Roman" w:hAnsi="Times New Roman" w:cs="Times New Roman"/>
          <w:sz w:val="24"/>
          <w:szCs w:val="24"/>
        </w:rPr>
        <w:t>Наличие нескольких грубых ошибок, большого числа негрубых при</w:t>
      </w:r>
      <w:r w:rsidRPr="00E51BA4">
        <w:rPr>
          <w:rFonts w:ascii="Times New Roman" w:hAnsi="Times New Roman" w:cs="Times New Roman"/>
          <w:sz w:val="24"/>
          <w:szCs w:val="24"/>
        </w:rPr>
        <w:t xml:space="preserve"> </w:t>
      </w:r>
      <w:r w:rsidR="00EA2E14" w:rsidRPr="00E51BA4">
        <w:rPr>
          <w:rFonts w:ascii="Times New Roman" w:hAnsi="Times New Roman" w:cs="Times New Roman"/>
          <w:sz w:val="24"/>
          <w:szCs w:val="24"/>
        </w:rPr>
        <w:t>воспроизведении изученного материала, значительное несоблюдение основных правил</w:t>
      </w:r>
      <w:r w:rsidRPr="00E51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E11" w:rsidRPr="00E51BA4" w:rsidRDefault="006B2E11" w:rsidP="006A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A4">
        <w:rPr>
          <w:rFonts w:ascii="Times New Roman" w:hAnsi="Times New Roman" w:cs="Times New Roman"/>
          <w:sz w:val="24"/>
          <w:szCs w:val="24"/>
        </w:rPr>
        <w:t xml:space="preserve">культуры письменной и устной речи, правил оформления письменных работ. </w:t>
      </w:r>
    </w:p>
    <w:p w:rsidR="006B2E11" w:rsidRPr="00E51BA4" w:rsidRDefault="006B2E11" w:rsidP="006A57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E11" w:rsidRPr="00E51BA4" w:rsidRDefault="006B2E11" w:rsidP="006A57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Шкала </w:t>
      </w:r>
      <w:r w:rsidR="00EA2E14" w:rsidRPr="00E51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перевода </w:t>
      </w:r>
      <w:proofErr w:type="gramStart"/>
      <w:r w:rsidR="00EA2E14" w:rsidRPr="00E51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баллов</w:t>
      </w:r>
      <w:r w:rsidRPr="00E51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</w:t>
      </w:r>
      <w:proofErr w:type="gramEnd"/>
      <w:r w:rsidRPr="00E51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отметку по пятибалльной шкале.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625"/>
        <w:gridCol w:w="1124"/>
        <w:gridCol w:w="1268"/>
        <w:gridCol w:w="1124"/>
        <w:gridCol w:w="1204"/>
      </w:tblGrid>
      <w:tr w:rsidR="006B2E11" w:rsidRPr="00E51BA4" w:rsidTr="00FC4F38">
        <w:tc>
          <w:tcPr>
            <w:tcW w:w="5328" w:type="dxa"/>
          </w:tcPr>
          <w:p w:rsidR="006B2E11" w:rsidRPr="00E51BA4" w:rsidRDefault="006B2E11" w:rsidP="006A579D">
            <w:pPr>
              <w:ind w:firstLine="709"/>
              <w:rPr>
                <w:sz w:val="24"/>
                <w:szCs w:val="24"/>
              </w:rPr>
            </w:pPr>
            <w:r w:rsidRPr="00E51BA4">
              <w:rPr>
                <w:sz w:val="24"/>
                <w:szCs w:val="24"/>
              </w:rPr>
              <w:t xml:space="preserve">Отметка </w:t>
            </w:r>
            <w:r w:rsidR="00EA2E14" w:rsidRPr="00E51BA4">
              <w:rPr>
                <w:sz w:val="24"/>
                <w:szCs w:val="24"/>
              </w:rPr>
              <w:t>по пятибалльной</w:t>
            </w:r>
            <w:r w:rsidRPr="00E51BA4">
              <w:rPr>
                <w:sz w:val="24"/>
                <w:szCs w:val="24"/>
              </w:rPr>
              <w:t xml:space="preserve"> шкале</w:t>
            </w:r>
          </w:p>
        </w:tc>
        <w:tc>
          <w:tcPr>
            <w:tcW w:w="1260" w:type="dxa"/>
          </w:tcPr>
          <w:p w:rsidR="006B2E11" w:rsidRPr="00E51BA4" w:rsidRDefault="006B2E11" w:rsidP="00EA2E14">
            <w:pPr>
              <w:rPr>
                <w:sz w:val="24"/>
                <w:szCs w:val="24"/>
              </w:rPr>
            </w:pPr>
            <w:r w:rsidRPr="00E51BA4">
              <w:rPr>
                <w:sz w:val="24"/>
                <w:szCs w:val="24"/>
              </w:rPr>
              <w:t>«2»</w:t>
            </w:r>
          </w:p>
        </w:tc>
        <w:tc>
          <w:tcPr>
            <w:tcW w:w="1440" w:type="dxa"/>
          </w:tcPr>
          <w:p w:rsidR="006B2E11" w:rsidRPr="00E51BA4" w:rsidRDefault="006B2E11" w:rsidP="00EA2E14">
            <w:pPr>
              <w:rPr>
                <w:sz w:val="24"/>
                <w:szCs w:val="24"/>
              </w:rPr>
            </w:pPr>
            <w:r w:rsidRPr="00E51BA4">
              <w:rPr>
                <w:sz w:val="24"/>
                <w:szCs w:val="24"/>
              </w:rPr>
              <w:t>«3»</w:t>
            </w:r>
          </w:p>
        </w:tc>
        <w:tc>
          <w:tcPr>
            <w:tcW w:w="1260" w:type="dxa"/>
          </w:tcPr>
          <w:p w:rsidR="006B2E11" w:rsidRPr="00E51BA4" w:rsidRDefault="006B2E11" w:rsidP="00EA2E14">
            <w:pPr>
              <w:rPr>
                <w:sz w:val="24"/>
                <w:szCs w:val="24"/>
              </w:rPr>
            </w:pPr>
            <w:r w:rsidRPr="00E51BA4">
              <w:rPr>
                <w:sz w:val="24"/>
                <w:szCs w:val="24"/>
              </w:rPr>
              <w:t>«4»</w:t>
            </w:r>
          </w:p>
        </w:tc>
        <w:tc>
          <w:tcPr>
            <w:tcW w:w="1360" w:type="dxa"/>
          </w:tcPr>
          <w:p w:rsidR="006B2E11" w:rsidRPr="00E51BA4" w:rsidRDefault="006B2E11" w:rsidP="00EA2E14">
            <w:pPr>
              <w:rPr>
                <w:sz w:val="24"/>
                <w:szCs w:val="24"/>
              </w:rPr>
            </w:pPr>
            <w:r w:rsidRPr="00E51BA4">
              <w:rPr>
                <w:sz w:val="24"/>
                <w:szCs w:val="24"/>
              </w:rPr>
              <w:t>«5»</w:t>
            </w:r>
          </w:p>
        </w:tc>
      </w:tr>
      <w:tr w:rsidR="006B2E11" w:rsidRPr="00E51BA4" w:rsidTr="00FC4F38">
        <w:tc>
          <w:tcPr>
            <w:tcW w:w="5328" w:type="dxa"/>
          </w:tcPr>
          <w:p w:rsidR="006B2E11" w:rsidRPr="00E51BA4" w:rsidRDefault="006B2E11" w:rsidP="006A579D">
            <w:pPr>
              <w:ind w:firstLine="709"/>
              <w:rPr>
                <w:sz w:val="24"/>
                <w:szCs w:val="24"/>
              </w:rPr>
            </w:pPr>
            <w:r w:rsidRPr="00E51BA4">
              <w:rPr>
                <w:sz w:val="24"/>
                <w:szCs w:val="24"/>
              </w:rPr>
              <w:t>Общий балл</w:t>
            </w:r>
          </w:p>
        </w:tc>
        <w:tc>
          <w:tcPr>
            <w:tcW w:w="1260" w:type="dxa"/>
          </w:tcPr>
          <w:p w:rsidR="006B2E11" w:rsidRPr="00E51BA4" w:rsidRDefault="006B2E11" w:rsidP="00EA2E14">
            <w:pPr>
              <w:rPr>
                <w:sz w:val="24"/>
                <w:szCs w:val="24"/>
              </w:rPr>
            </w:pPr>
            <w:r w:rsidRPr="00E51BA4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B2E11" w:rsidRPr="00E51BA4" w:rsidRDefault="006B2E11" w:rsidP="00EA2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51BA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6B2E11" w:rsidRPr="00E51BA4" w:rsidRDefault="006B2E11" w:rsidP="00EA2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51BA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360" w:type="dxa"/>
          </w:tcPr>
          <w:p w:rsidR="006B2E11" w:rsidRPr="00E51BA4" w:rsidRDefault="006B2E11" w:rsidP="00EA2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51BA4">
              <w:rPr>
                <w:sz w:val="24"/>
                <w:szCs w:val="24"/>
              </w:rPr>
              <w:t xml:space="preserve"> -  </w:t>
            </w:r>
            <w:r>
              <w:rPr>
                <w:sz w:val="24"/>
                <w:szCs w:val="24"/>
              </w:rPr>
              <w:t>25</w:t>
            </w:r>
          </w:p>
        </w:tc>
      </w:tr>
    </w:tbl>
    <w:p w:rsidR="00867A79" w:rsidRPr="000B44DB" w:rsidRDefault="00867A79" w:rsidP="006A57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67A79" w:rsidRPr="000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6549"/>
    <w:multiLevelType w:val="hybridMultilevel"/>
    <w:tmpl w:val="F886B68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C0EE7"/>
    <w:multiLevelType w:val="hybridMultilevel"/>
    <w:tmpl w:val="C1E4C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BF"/>
    <w:rsid w:val="000B44DB"/>
    <w:rsid w:val="005F19BF"/>
    <w:rsid w:val="006A579D"/>
    <w:rsid w:val="006B2E11"/>
    <w:rsid w:val="0085786C"/>
    <w:rsid w:val="00867A79"/>
    <w:rsid w:val="00E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86E5B-9EC7-4768-93AA-20E5CAA1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44DB"/>
    <w:pPr>
      <w:ind w:left="720"/>
      <w:contextualSpacing/>
    </w:pPr>
  </w:style>
  <w:style w:type="character" w:styleId="a5">
    <w:name w:val="Hyperlink"/>
    <w:basedOn w:val="a0"/>
    <w:semiHidden/>
    <w:unhideWhenUsed/>
    <w:rsid w:val="000B44DB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B44DB"/>
  </w:style>
  <w:style w:type="table" w:styleId="a6">
    <w:name w:val="Table Grid"/>
    <w:basedOn w:val="a1"/>
    <w:rsid w:val="006B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</dc:creator>
  <cp:keywords/>
  <dc:description/>
  <cp:lastModifiedBy>Faniy</cp:lastModifiedBy>
  <cp:revision>3</cp:revision>
  <dcterms:created xsi:type="dcterms:W3CDTF">2017-04-28T12:13:00Z</dcterms:created>
  <dcterms:modified xsi:type="dcterms:W3CDTF">2019-04-14T06:57:00Z</dcterms:modified>
</cp:coreProperties>
</file>